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10C7F" w14:textId="5194B0DD" w:rsidR="007444BD" w:rsidRPr="00040952" w:rsidRDefault="00D27F3A" w:rsidP="3B551DD4">
      <w:pPr>
        <w:spacing w:after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Prep School </w:t>
      </w:r>
      <w:r w:rsidR="007444BD" w:rsidRPr="00040952">
        <w:rPr>
          <w:b/>
          <w:bCs/>
          <w:sz w:val="24"/>
          <w:szCs w:val="24"/>
        </w:rPr>
        <w:t>Hybrid Wednesday Professional Development Schedule</w:t>
      </w:r>
    </w:p>
    <w:p w14:paraId="1BA157A0" w14:textId="7E510BF5" w:rsidR="3B551DD4" w:rsidRPr="00365C53" w:rsidRDefault="00D27F3A" w:rsidP="00E8495D">
      <w:pPr>
        <w:spacing w:after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February</w:t>
      </w:r>
      <w:r w:rsidR="00E8495D" w:rsidRPr="00365C53">
        <w:rPr>
          <w:b/>
          <w:bCs/>
          <w:sz w:val="20"/>
          <w:szCs w:val="20"/>
        </w:rPr>
        <w:t xml:space="preserve"> 2021</w:t>
      </w:r>
    </w:p>
    <w:tbl>
      <w:tblPr>
        <w:tblStyle w:val="TableGrid"/>
        <w:tblW w:w="12690" w:type="dxa"/>
        <w:tblInd w:w="-5" w:type="dxa"/>
        <w:tblLook w:val="04A0" w:firstRow="1" w:lastRow="0" w:firstColumn="1" w:lastColumn="0" w:noHBand="0" w:noVBand="1"/>
      </w:tblPr>
      <w:tblGrid>
        <w:gridCol w:w="1335"/>
        <w:gridCol w:w="1245"/>
        <w:gridCol w:w="3915"/>
        <w:gridCol w:w="3240"/>
        <w:gridCol w:w="2955"/>
      </w:tblGrid>
      <w:tr w:rsidR="002402F5" w:rsidRPr="00365C53" w14:paraId="6C608165" w14:textId="41744B2D" w:rsidTr="4AA53441">
        <w:trPr>
          <w:trHeight w:val="945"/>
        </w:trPr>
        <w:tc>
          <w:tcPr>
            <w:tcW w:w="1335" w:type="dxa"/>
            <w:vMerge w:val="restart"/>
            <w:shd w:val="clear" w:color="auto" w:fill="F2F2F2" w:themeFill="background1" w:themeFillShade="F2"/>
            <w:vAlign w:val="center"/>
          </w:tcPr>
          <w:p w14:paraId="6AC30618" w14:textId="0F5C9071" w:rsidR="002402F5" w:rsidRPr="00365C53" w:rsidRDefault="00D27F3A" w:rsidP="3B551D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February 3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677D04D7" w14:textId="0B8700C8" w:rsidR="002402F5" w:rsidRPr="00365C53" w:rsidRDefault="002402F5" w:rsidP="3B551D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11:30-12:10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6A05A809" w14:textId="5C7B4977" w:rsidR="002402F5" w:rsidRPr="00365C53" w:rsidRDefault="77CB622E" w:rsidP="3B551DD4">
            <w:pPr>
              <w:jc w:val="center"/>
              <w:rPr>
                <w:sz w:val="20"/>
                <w:szCs w:val="20"/>
              </w:rPr>
            </w:pPr>
            <w:r w:rsidRPr="6E6FA016">
              <w:rPr>
                <w:sz w:val="20"/>
                <w:szCs w:val="20"/>
              </w:rPr>
              <w:t>N/A - see mandated sessions below</w:t>
            </w: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41C8F396" w14:textId="4D17238C" w:rsidR="002402F5" w:rsidRPr="00365C53" w:rsidRDefault="002402F5" w:rsidP="3B551D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E2EFD9" w:themeFill="accent6" w:themeFillTint="33"/>
          </w:tcPr>
          <w:p w14:paraId="2574C5A8" w14:textId="77777777" w:rsidR="002402F5" w:rsidRPr="00365C53" w:rsidRDefault="002402F5" w:rsidP="3B551D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02F5" w:rsidRPr="00365C53" w14:paraId="06C990B1" w14:textId="0BCF7C60" w:rsidTr="4AA53441">
        <w:trPr>
          <w:trHeight w:val="1215"/>
        </w:trPr>
        <w:tc>
          <w:tcPr>
            <w:tcW w:w="1335" w:type="dxa"/>
            <w:vMerge/>
            <w:vAlign w:val="center"/>
          </w:tcPr>
          <w:p w14:paraId="26B5C908" w14:textId="77777777" w:rsidR="002402F5" w:rsidRPr="00365C53" w:rsidRDefault="002402F5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52C7DE0E" w14:textId="648EC208" w:rsidR="002402F5" w:rsidRPr="00365C53" w:rsidRDefault="002402F5" w:rsidP="3B551D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1:20-2:00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0CD0B1CA" w14:textId="38226BF1" w:rsidR="002402F5" w:rsidRPr="00365C53" w:rsidRDefault="746566E9" w:rsidP="6E6FA01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District Email: Microsoft 365 Outlook Training*</w:t>
            </w:r>
          </w:p>
          <w:p w14:paraId="2329C257" w14:textId="5D203BA2" w:rsidR="002402F5" w:rsidRPr="00365C53" w:rsidRDefault="746566E9" w:rsidP="6E6FA01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*Note: District email will be migrating from the Lotus Notes Platform to O365 Outlook on February 12.  This training session is mandated for all instructional staff</w:t>
            </w:r>
            <w:r w:rsidR="5E83FDF0"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.</w:t>
            </w:r>
          </w:p>
          <w:p w14:paraId="38321EAE" w14:textId="7FCACC09" w:rsidR="002402F5" w:rsidRPr="00365C53" w:rsidRDefault="746566E9" w:rsidP="6E6FA01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Lynn Widmer, Erie 1 </w:t>
            </w:r>
            <w:proofErr w:type="spellStart"/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Boces</w:t>
            </w:r>
            <w:proofErr w:type="spellEnd"/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43CE00B9" w14:textId="733B2C03" w:rsidR="002402F5" w:rsidRPr="000A0E6C" w:rsidRDefault="002402F5" w:rsidP="00806A25">
            <w:pPr>
              <w:pStyle w:val="ListParagraph"/>
              <w:ind w:left="36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E2EFD9" w:themeFill="accent6" w:themeFillTint="33"/>
          </w:tcPr>
          <w:p w14:paraId="31E32726" w14:textId="77777777" w:rsidR="002402F5" w:rsidRPr="000A0E6C" w:rsidRDefault="002402F5" w:rsidP="3B551DD4">
            <w:pPr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2402F5" w:rsidRPr="00365C53" w14:paraId="0482F8CD" w14:textId="7261A016" w:rsidTr="4AA53441">
        <w:trPr>
          <w:trHeight w:val="855"/>
        </w:trPr>
        <w:tc>
          <w:tcPr>
            <w:tcW w:w="1335" w:type="dxa"/>
            <w:vMerge w:val="restart"/>
            <w:shd w:val="clear" w:color="auto" w:fill="F2F2F2" w:themeFill="background1" w:themeFillShade="F2"/>
            <w:vAlign w:val="center"/>
          </w:tcPr>
          <w:p w14:paraId="07633BCA" w14:textId="1DE5E4E5" w:rsidR="002402F5" w:rsidRPr="00365C53" w:rsidRDefault="00D27F3A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February 10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04F95847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11:30-12:10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6CBC4F7E" w14:textId="66837584" w:rsidR="002402F5" w:rsidRPr="00365C53" w:rsidRDefault="002402F5" w:rsidP="002E2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0F427B5B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E2EFD9" w:themeFill="accent6" w:themeFillTint="33"/>
          </w:tcPr>
          <w:p w14:paraId="2647708B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02F5" w:rsidRPr="00365C53" w14:paraId="3AEE42BE" w14:textId="1DB5446A" w:rsidTr="4AA53441">
        <w:trPr>
          <w:trHeight w:val="1845"/>
        </w:trPr>
        <w:tc>
          <w:tcPr>
            <w:tcW w:w="1335" w:type="dxa"/>
            <w:vMerge/>
            <w:vAlign w:val="center"/>
          </w:tcPr>
          <w:p w14:paraId="2F8F806E" w14:textId="77777777" w:rsidR="002402F5" w:rsidRPr="00365C53" w:rsidRDefault="002402F5" w:rsidP="002E2EB3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2F3EB907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1:20-2:00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24590E1A" w14:textId="38226BF1" w:rsidR="002402F5" w:rsidRPr="00365C53" w:rsidRDefault="5E153546" w:rsidP="6E6FA01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District Email: Microsoft 365 Outlook Training*</w:t>
            </w:r>
          </w:p>
          <w:p w14:paraId="549F3DEC" w14:textId="63DFEAF3" w:rsidR="002402F5" w:rsidRPr="00365C53" w:rsidRDefault="5E153546" w:rsidP="6E6FA01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*Note: District email will be migrating </w:t>
            </w:r>
            <w:r w:rsidR="33C6A9BC"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to O365 Outlook on Feb. 12.</w:t>
            </w: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This training is reserved for staff unable to attend the February 3 session.</w:t>
            </w:r>
          </w:p>
          <w:p w14:paraId="41A77DCE" w14:textId="7FCACC09" w:rsidR="002402F5" w:rsidRPr="00365C53" w:rsidRDefault="5E153546" w:rsidP="6E6FA01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Lynn Widmer, Erie 1 </w:t>
            </w:r>
            <w:proofErr w:type="spellStart"/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Boces</w:t>
            </w:r>
            <w:proofErr w:type="spellEnd"/>
          </w:p>
          <w:p w14:paraId="144D1CCF" w14:textId="39CE33D0" w:rsidR="002402F5" w:rsidRPr="00365C53" w:rsidRDefault="002402F5" w:rsidP="6E6FA0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410C4ADA" w14:textId="49B999E1" w:rsidR="002402F5" w:rsidRPr="00365C53" w:rsidRDefault="00402ACC" w:rsidP="6E6FA016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hyperlink r:id="rId8">
              <w:r w:rsidR="0875C065" w:rsidRPr="37C1D3C5">
                <w:rPr>
                  <w:rStyle w:val="Hyperlink"/>
                  <w:rFonts w:ascii="Calibri" w:eastAsia="Calibri" w:hAnsi="Calibri" w:cs="Calibri"/>
                  <w:b/>
                  <w:bCs/>
                  <w:sz w:val="20"/>
                  <w:szCs w:val="20"/>
                </w:rPr>
                <w:t>Science: Tips for Remote Instruction</w:t>
              </w:r>
            </w:hyperlink>
          </w:p>
          <w:p w14:paraId="6D56EDD0" w14:textId="452C8CEF" w:rsidR="002402F5" w:rsidRPr="00365C53" w:rsidRDefault="0875C065" w:rsidP="6E6FA016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sz w:val="20"/>
                <w:szCs w:val="20"/>
              </w:rPr>
              <w:t>R. Clark</w:t>
            </w:r>
          </w:p>
        </w:tc>
        <w:tc>
          <w:tcPr>
            <w:tcW w:w="2955" w:type="dxa"/>
            <w:shd w:val="clear" w:color="auto" w:fill="E2EFD9" w:themeFill="accent6" w:themeFillTint="33"/>
          </w:tcPr>
          <w:p w14:paraId="4E0E47A9" w14:textId="5C404362" w:rsidR="002402F5" w:rsidRPr="000A0E6C" w:rsidRDefault="002402F5" w:rsidP="002E2EB3">
            <w:pPr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2402F5" w:rsidRPr="00365C53" w14:paraId="44E07FFC" w14:textId="14DFFE3B" w:rsidTr="4AA53441">
        <w:trPr>
          <w:trHeight w:val="1215"/>
        </w:trPr>
        <w:tc>
          <w:tcPr>
            <w:tcW w:w="1335" w:type="dxa"/>
            <w:vMerge w:val="restart"/>
            <w:shd w:val="clear" w:color="auto" w:fill="F2F2F2" w:themeFill="background1" w:themeFillShade="F2"/>
            <w:vAlign w:val="center"/>
          </w:tcPr>
          <w:p w14:paraId="6183485D" w14:textId="1407FF83" w:rsidR="002402F5" w:rsidRPr="00365C53" w:rsidRDefault="00D27F3A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February 17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047C13B8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11:30-12:10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0467AF13" w14:textId="638749F7" w:rsidR="005D52B0" w:rsidRPr="00365C53" w:rsidRDefault="3386AFCF" w:rsidP="4AA53441">
            <w:pPr>
              <w:jc w:val="center"/>
              <w:rPr>
                <w:b/>
                <w:bCs/>
                <w:sz w:val="20"/>
                <w:szCs w:val="20"/>
              </w:rPr>
            </w:pPr>
            <w:r w:rsidRPr="4AA53441">
              <w:rPr>
                <w:b/>
                <w:bCs/>
                <w:sz w:val="20"/>
                <w:szCs w:val="20"/>
              </w:rPr>
              <w:t xml:space="preserve">Responding to Students Who Are Activated: </w:t>
            </w:r>
            <w:r w:rsidR="30D07A32" w:rsidRPr="4AA53441">
              <w:rPr>
                <w:b/>
                <w:bCs/>
                <w:sz w:val="20"/>
                <w:szCs w:val="20"/>
              </w:rPr>
              <w:t>U</w:t>
            </w:r>
            <w:r w:rsidRPr="4AA53441">
              <w:rPr>
                <w:b/>
                <w:bCs/>
                <w:sz w:val="20"/>
                <w:szCs w:val="20"/>
              </w:rPr>
              <w:t>sing Trauma-Informed Language</w:t>
            </w:r>
          </w:p>
          <w:p w14:paraId="270D3DF5" w14:textId="79FD862F" w:rsidR="005D52B0" w:rsidRPr="00365C53" w:rsidRDefault="3386AFCF" w:rsidP="4AA53441">
            <w:pPr>
              <w:jc w:val="center"/>
              <w:rPr>
                <w:sz w:val="20"/>
                <w:szCs w:val="20"/>
              </w:rPr>
            </w:pPr>
            <w:r w:rsidRPr="4AA53441">
              <w:rPr>
                <w:sz w:val="20"/>
                <w:szCs w:val="20"/>
              </w:rPr>
              <w:t>UB ITTIC Staff</w:t>
            </w: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420E97C0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E2EFD9" w:themeFill="accent6" w:themeFillTint="33"/>
          </w:tcPr>
          <w:p w14:paraId="7028DD1F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02F5" w:rsidRPr="00365C53" w14:paraId="6FDF91F3" w14:textId="6AB7D73C" w:rsidTr="4AA53441">
        <w:trPr>
          <w:trHeight w:val="1215"/>
        </w:trPr>
        <w:tc>
          <w:tcPr>
            <w:tcW w:w="1335" w:type="dxa"/>
            <w:vMerge/>
            <w:vAlign w:val="center"/>
          </w:tcPr>
          <w:p w14:paraId="739ABB37" w14:textId="77777777" w:rsidR="002402F5" w:rsidRPr="00365C53" w:rsidRDefault="002402F5" w:rsidP="002E2EB3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120D1090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1:20-2:00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2B6C9C37" w14:textId="68103EAD" w:rsidR="002402F5" w:rsidRPr="00365C53" w:rsidRDefault="074D2373" w:rsidP="6E6FA016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Defining and Planning for High Quality Student Engagement:</w:t>
            </w:r>
          </w:p>
          <w:p w14:paraId="31604C45" w14:textId="198EEE49" w:rsidR="002402F5" w:rsidRPr="00365C53" w:rsidRDefault="074D2373" w:rsidP="6E6FA016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In-Person and Remote Learners</w:t>
            </w:r>
          </w:p>
          <w:p w14:paraId="1A41273A" w14:textId="25CDEF00" w:rsidR="002402F5" w:rsidRPr="00365C53" w:rsidRDefault="074D2373" w:rsidP="6E6FA01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Christina </w:t>
            </w:r>
            <w:proofErr w:type="spellStart"/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Lesh</w:t>
            </w:r>
            <w:proofErr w:type="spellEnd"/>
            <w:r w:rsidRPr="6E6FA016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, PLC</w:t>
            </w: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4D5D8964" w14:textId="344335E0" w:rsidR="002402F5" w:rsidRPr="00365C53" w:rsidRDefault="256FC2EB" w:rsidP="6E6FA016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4AA5344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Helping Student</w:t>
            </w:r>
            <w:r w:rsidR="5DC7023F" w:rsidRPr="4AA5344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4AA5344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Think Critically About Internet Sources – video presentation</w:t>
            </w:r>
          </w:p>
          <w:p w14:paraId="508A976A" w14:textId="0B4A984B" w:rsidR="002402F5" w:rsidRPr="00365C53" w:rsidRDefault="256FC2EB" w:rsidP="6E6FA0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6E6FA016">
              <w:rPr>
                <w:rFonts w:ascii="Calibri" w:eastAsia="Calibri" w:hAnsi="Calibri" w:cs="Calibri"/>
                <w:sz w:val="20"/>
                <w:szCs w:val="20"/>
              </w:rPr>
              <w:t xml:space="preserve">Dan Willingham/Anne </w:t>
            </w:r>
            <w:proofErr w:type="spellStart"/>
            <w:r w:rsidRPr="6E6FA016">
              <w:rPr>
                <w:rFonts w:ascii="Calibri" w:eastAsia="Calibri" w:hAnsi="Calibri" w:cs="Calibri"/>
                <w:sz w:val="20"/>
                <w:szCs w:val="20"/>
              </w:rPr>
              <w:t>Mardon</w:t>
            </w:r>
            <w:proofErr w:type="spellEnd"/>
          </w:p>
        </w:tc>
        <w:tc>
          <w:tcPr>
            <w:tcW w:w="2955" w:type="dxa"/>
            <w:shd w:val="clear" w:color="auto" w:fill="E2EFD9" w:themeFill="accent6" w:themeFillTint="33"/>
          </w:tcPr>
          <w:p w14:paraId="29C90512" w14:textId="77777777" w:rsidR="002402F5" w:rsidRPr="00365C53" w:rsidRDefault="002402F5" w:rsidP="002E2EB3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402F5" w:rsidRPr="00365C53" w14:paraId="69070612" w14:textId="1FD44913" w:rsidTr="4AA53441">
        <w:trPr>
          <w:trHeight w:val="675"/>
        </w:trPr>
        <w:tc>
          <w:tcPr>
            <w:tcW w:w="1335" w:type="dxa"/>
            <w:vMerge w:val="restart"/>
            <w:shd w:val="clear" w:color="auto" w:fill="F2F2F2" w:themeFill="background1" w:themeFillShade="F2"/>
            <w:vAlign w:val="center"/>
          </w:tcPr>
          <w:p w14:paraId="792AA2EC" w14:textId="5C4F8F59" w:rsidR="002402F5" w:rsidRPr="00365C53" w:rsidRDefault="00D27F3A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February 24</w:t>
            </w: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73B925E0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11:30-12:10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20EF032E" w14:textId="77777777" w:rsidR="002402F5" w:rsidRPr="00365C53" w:rsidRDefault="002402F5" w:rsidP="00365C53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0C59B87B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E2EFD9" w:themeFill="accent6" w:themeFillTint="33"/>
          </w:tcPr>
          <w:p w14:paraId="2E0426F5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02F5" w:rsidRPr="00365C53" w14:paraId="20E9373D" w14:textId="705762A9" w:rsidTr="4AA53441">
        <w:trPr>
          <w:trHeight w:val="1215"/>
        </w:trPr>
        <w:tc>
          <w:tcPr>
            <w:tcW w:w="1335" w:type="dxa"/>
            <w:vMerge/>
            <w:vAlign w:val="center"/>
          </w:tcPr>
          <w:p w14:paraId="4D80D401" w14:textId="77777777" w:rsidR="002402F5" w:rsidRPr="00365C53" w:rsidRDefault="002402F5" w:rsidP="002E2EB3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625200AE" w14:textId="77777777" w:rsidR="002402F5" w:rsidRPr="00365C53" w:rsidRDefault="002402F5" w:rsidP="002E2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65C53">
              <w:rPr>
                <w:b/>
                <w:bCs/>
                <w:sz w:val="20"/>
                <w:szCs w:val="20"/>
              </w:rPr>
              <w:t>1:20-2:00</w:t>
            </w:r>
          </w:p>
        </w:tc>
        <w:tc>
          <w:tcPr>
            <w:tcW w:w="3915" w:type="dxa"/>
            <w:shd w:val="clear" w:color="auto" w:fill="DEEAF6" w:themeFill="accent1" w:themeFillTint="33"/>
            <w:vAlign w:val="center"/>
          </w:tcPr>
          <w:p w14:paraId="6286CE49" w14:textId="13E65CA3" w:rsidR="002402F5" w:rsidRPr="00365C53" w:rsidRDefault="3B55DD12" w:rsidP="6E6FA016">
            <w:pPr>
              <w:jc w:val="center"/>
              <w:rPr>
                <w:b/>
                <w:bCs/>
                <w:sz w:val="20"/>
                <w:szCs w:val="20"/>
              </w:rPr>
            </w:pPr>
            <w:r w:rsidRPr="6E6FA016">
              <w:rPr>
                <w:b/>
                <w:bCs/>
                <w:sz w:val="20"/>
                <w:szCs w:val="20"/>
              </w:rPr>
              <w:t>Amplify ELA – Progress and Tips</w:t>
            </w:r>
          </w:p>
          <w:p w14:paraId="7EF0F6A3" w14:textId="40AC0EBD" w:rsidR="002402F5" w:rsidRPr="00365C53" w:rsidRDefault="3B55DD12" w:rsidP="6E6FA016">
            <w:pPr>
              <w:jc w:val="center"/>
              <w:rPr>
                <w:sz w:val="20"/>
                <w:szCs w:val="20"/>
              </w:rPr>
            </w:pPr>
            <w:r w:rsidRPr="6E6FA016">
              <w:rPr>
                <w:sz w:val="20"/>
                <w:szCs w:val="20"/>
              </w:rPr>
              <w:t xml:space="preserve">Anne </w:t>
            </w:r>
            <w:proofErr w:type="spellStart"/>
            <w:r w:rsidRPr="6E6FA016">
              <w:rPr>
                <w:sz w:val="20"/>
                <w:szCs w:val="20"/>
              </w:rPr>
              <w:t>Mardon</w:t>
            </w:r>
            <w:proofErr w:type="spellEnd"/>
          </w:p>
        </w:tc>
        <w:tc>
          <w:tcPr>
            <w:tcW w:w="3240" w:type="dxa"/>
            <w:shd w:val="clear" w:color="auto" w:fill="FFF2CC" w:themeFill="accent4" w:themeFillTint="33"/>
            <w:vAlign w:val="center"/>
          </w:tcPr>
          <w:p w14:paraId="5F57A31B" w14:textId="6F00A02C" w:rsidR="002402F5" w:rsidRPr="00365C53" w:rsidRDefault="08DDB5A6" w:rsidP="4AA53441">
            <w:pPr>
              <w:jc w:val="center"/>
              <w:rPr>
                <w:b/>
                <w:bCs/>
                <w:sz w:val="20"/>
                <w:szCs w:val="20"/>
              </w:rPr>
            </w:pPr>
            <w:r w:rsidRPr="4AA53441">
              <w:rPr>
                <w:b/>
                <w:bCs/>
                <w:sz w:val="20"/>
                <w:szCs w:val="20"/>
              </w:rPr>
              <w:t>Responding to Students Who Are Activated: using Trauma-Informed Language</w:t>
            </w:r>
          </w:p>
          <w:p w14:paraId="7D32CCD6" w14:textId="5B0256A3" w:rsidR="002402F5" w:rsidRPr="00365C53" w:rsidRDefault="08DDB5A6" w:rsidP="4AA53441">
            <w:pPr>
              <w:jc w:val="center"/>
              <w:rPr>
                <w:sz w:val="20"/>
                <w:szCs w:val="20"/>
              </w:rPr>
            </w:pPr>
            <w:r w:rsidRPr="4AA53441">
              <w:rPr>
                <w:sz w:val="20"/>
                <w:szCs w:val="20"/>
              </w:rPr>
              <w:t>UB ITTIC Staff</w:t>
            </w:r>
          </w:p>
        </w:tc>
        <w:tc>
          <w:tcPr>
            <w:tcW w:w="2955" w:type="dxa"/>
            <w:shd w:val="clear" w:color="auto" w:fill="E2EFD9" w:themeFill="accent6" w:themeFillTint="33"/>
          </w:tcPr>
          <w:p w14:paraId="6370EF8B" w14:textId="77777777" w:rsidR="002402F5" w:rsidRPr="00831013" w:rsidRDefault="002402F5" w:rsidP="002E2EB3">
            <w:pPr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</w:tbl>
    <w:p w14:paraId="53128261" w14:textId="235CE5A9" w:rsidR="007444BD" w:rsidRDefault="007444BD" w:rsidP="3B551DD4">
      <w:pPr>
        <w:rPr>
          <w:b/>
          <w:bCs/>
        </w:rPr>
      </w:pPr>
    </w:p>
    <w:sectPr w:rsidR="007444BD" w:rsidSect="007444B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1AA"/>
    <w:multiLevelType w:val="hybridMultilevel"/>
    <w:tmpl w:val="AA5E6ACC"/>
    <w:lvl w:ilvl="0" w:tplc="7352974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754CFC"/>
    <w:multiLevelType w:val="hybridMultilevel"/>
    <w:tmpl w:val="5712B140"/>
    <w:lvl w:ilvl="0" w:tplc="9298746C">
      <w:start w:val="1"/>
      <w:numFmt w:val="upperLetter"/>
      <w:lvlText w:val="%1."/>
      <w:lvlJc w:val="left"/>
      <w:pPr>
        <w:ind w:left="720" w:hanging="360"/>
      </w:pPr>
    </w:lvl>
    <w:lvl w:ilvl="1" w:tplc="F20421C4">
      <w:start w:val="1"/>
      <w:numFmt w:val="lowerLetter"/>
      <w:lvlText w:val="%2."/>
      <w:lvlJc w:val="left"/>
      <w:pPr>
        <w:ind w:left="1440" w:hanging="360"/>
      </w:pPr>
    </w:lvl>
    <w:lvl w:ilvl="2" w:tplc="B18CDC94">
      <w:start w:val="1"/>
      <w:numFmt w:val="lowerRoman"/>
      <w:lvlText w:val="%3."/>
      <w:lvlJc w:val="right"/>
      <w:pPr>
        <w:ind w:left="2160" w:hanging="180"/>
      </w:pPr>
    </w:lvl>
    <w:lvl w:ilvl="3" w:tplc="D4821348">
      <w:start w:val="1"/>
      <w:numFmt w:val="decimal"/>
      <w:lvlText w:val="%4."/>
      <w:lvlJc w:val="left"/>
      <w:pPr>
        <w:ind w:left="2880" w:hanging="360"/>
      </w:pPr>
    </w:lvl>
    <w:lvl w:ilvl="4" w:tplc="24B8E942">
      <w:start w:val="1"/>
      <w:numFmt w:val="lowerLetter"/>
      <w:lvlText w:val="%5."/>
      <w:lvlJc w:val="left"/>
      <w:pPr>
        <w:ind w:left="3600" w:hanging="360"/>
      </w:pPr>
    </w:lvl>
    <w:lvl w:ilvl="5" w:tplc="233E6CA2">
      <w:start w:val="1"/>
      <w:numFmt w:val="lowerRoman"/>
      <w:lvlText w:val="%6."/>
      <w:lvlJc w:val="right"/>
      <w:pPr>
        <w:ind w:left="4320" w:hanging="180"/>
      </w:pPr>
    </w:lvl>
    <w:lvl w:ilvl="6" w:tplc="E3E8F908">
      <w:start w:val="1"/>
      <w:numFmt w:val="decimal"/>
      <w:lvlText w:val="%7."/>
      <w:lvlJc w:val="left"/>
      <w:pPr>
        <w:ind w:left="5040" w:hanging="360"/>
      </w:pPr>
    </w:lvl>
    <w:lvl w:ilvl="7" w:tplc="5DAAC83C">
      <w:start w:val="1"/>
      <w:numFmt w:val="lowerLetter"/>
      <w:lvlText w:val="%8."/>
      <w:lvlJc w:val="left"/>
      <w:pPr>
        <w:ind w:left="5760" w:hanging="360"/>
      </w:pPr>
    </w:lvl>
    <w:lvl w:ilvl="8" w:tplc="40B4BA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BD"/>
    <w:rsid w:val="00040952"/>
    <w:rsid w:val="000614F2"/>
    <w:rsid w:val="000A0E6C"/>
    <w:rsid w:val="000F2203"/>
    <w:rsid w:val="002402F5"/>
    <w:rsid w:val="00365C53"/>
    <w:rsid w:val="003B6152"/>
    <w:rsid w:val="00402ACC"/>
    <w:rsid w:val="005D52B0"/>
    <w:rsid w:val="007444BD"/>
    <w:rsid w:val="007873B6"/>
    <w:rsid w:val="00806A25"/>
    <w:rsid w:val="00831013"/>
    <w:rsid w:val="00893D02"/>
    <w:rsid w:val="00B01223"/>
    <w:rsid w:val="00D27F3A"/>
    <w:rsid w:val="00E31C10"/>
    <w:rsid w:val="00E8495D"/>
    <w:rsid w:val="00EC021B"/>
    <w:rsid w:val="01ED22D1"/>
    <w:rsid w:val="05EBBFAF"/>
    <w:rsid w:val="06E3AE88"/>
    <w:rsid w:val="074D2373"/>
    <w:rsid w:val="0875C065"/>
    <w:rsid w:val="0879CA1D"/>
    <w:rsid w:val="08DDB5A6"/>
    <w:rsid w:val="09E72622"/>
    <w:rsid w:val="136AEFC5"/>
    <w:rsid w:val="16E2AFB5"/>
    <w:rsid w:val="172471F4"/>
    <w:rsid w:val="1AA5F560"/>
    <w:rsid w:val="1AEBCCD7"/>
    <w:rsid w:val="1B5F041F"/>
    <w:rsid w:val="1E236D99"/>
    <w:rsid w:val="1E85BFF8"/>
    <w:rsid w:val="1FBF3DFA"/>
    <w:rsid w:val="1FEBCC0E"/>
    <w:rsid w:val="22F6DEBC"/>
    <w:rsid w:val="23D706B6"/>
    <w:rsid w:val="23E2B429"/>
    <w:rsid w:val="23F1574C"/>
    <w:rsid w:val="24E37120"/>
    <w:rsid w:val="25264FEE"/>
    <w:rsid w:val="256FC2EB"/>
    <w:rsid w:val="25EAACB8"/>
    <w:rsid w:val="262E7F7E"/>
    <w:rsid w:val="279F4322"/>
    <w:rsid w:val="280F8FC8"/>
    <w:rsid w:val="286C3C40"/>
    <w:rsid w:val="2A140BBC"/>
    <w:rsid w:val="2A59E333"/>
    <w:rsid w:val="2E209C47"/>
    <w:rsid w:val="30D07A32"/>
    <w:rsid w:val="315521F7"/>
    <w:rsid w:val="33640BA6"/>
    <w:rsid w:val="3386AFCF"/>
    <w:rsid w:val="33C6A9BC"/>
    <w:rsid w:val="3467F778"/>
    <w:rsid w:val="37C1D3C5"/>
    <w:rsid w:val="3B551DD4"/>
    <w:rsid w:val="3B55DD12"/>
    <w:rsid w:val="3B9CE419"/>
    <w:rsid w:val="3CB6D15C"/>
    <w:rsid w:val="3DA09BA6"/>
    <w:rsid w:val="4208338E"/>
    <w:rsid w:val="44B4D450"/>
    <w:rsid w:val="451B246D"/>
    <w:rsid w:val="45EFC30D"/>
    <w:rsid w:val="4606F78F"/>
    <w:rsid w:val="46C774E1"/>
    <w:rsid w:val="4AA53441"/>
    <w:rsid w:val="4B128C27"/>
    <w:rsid w:val="4D334633"/>
    <w:rsid w:val="4E5229A5"/>
    <w:rsid w:val="523C2F0F"/>
    <w:rsid w:val="52B6C5B6"/>
    <w:rsid w:val="535DE1BB"/>
    <w:rsid w:val="55B7A297"/>
    <w:rsid w:val="55FFEABD"/>
    <w:rsid w:val="566F12F2"/>
    <w:rsid w:val="568A4FA7"/>
    <w:rsid w:val="5707A583"/>
    <w:rsid w:val="57461D55"/>
    <w:rsid w:val="58924836"/>
    <w:rsid w:val="58C232A7"/>
    <w:rsid w:val="599F3386"/>
    <w:rsid w:val="59F72DB3"/>
    <w:rsid w:val="5A2E1897"/>
    <w:rsid w:val="5A8B13BA"/>
    <w:rsid w:val="5B6CBE36"/>
    <w:rsid w:val="5C2FA619"/>
    <w:rsid w:val="5C7D15E1"/>
    <w:rsid w:val="5D49AB5A"/>
    <w:rsid w:val="5DA9BF60"/>
    <w:rsid w:val="5DC7023F"/>
    <w:rsid w:val="5E153546"/>
    <w:rsid w:val="5E83FDF0"/>
    <w:rsid w:val="5F595FCD"/>
    <w:rsid w:val="60E84557"/>
    <w:rsid w:val="60FA553E"/>
    <w:rsid w:val="61CD024E"/>
    <w:rsid w:val="61F530A7"/>
    <w:rsid w:val="6250C176"/>
    <w:rsid w:val="64934617"/>
    <w:rsid w:val="66A07371"/>
    <w:rsid w:val="66A0E0A7"/>
    <w:rsid w:val="66BB46A0"/>
    <w:rsid w:val="68443158"/>
    <w:rsid w:val="696ABA93"/>
    <w:rsid w:val="6B02879B"/>
    <w:rsid w:val="6B7B4383"/>
    <w:rsid w:val="6C162523"/>
    <w:rsid w:val="6C17E4B9"/>
    <w:rsid w:val="6C935F7E"/>
    <w:rsid w:val="6C9E57FC"/>
    <w:rsid w:val="6D3EF4AA"/>
    <w:rsid w:val="6DEC3C57"/>
    <w:rsid w:val="6E0377E8"/>
    <w:rsid w:val="6E6FA016"/>
    <w:rsid w:val="6F9AFEB7"/>
    <w:rsid w:val="6FFF1164"/>
    <w:rsid w:val="704F433D"/>
    <w:rsid w:val="708A725F"/>
    <w:rsid w:val="70BB6B6B"/>
    <w:rsid w:val="72448851"/>
    <w:rsid w:val="7281E635"/>
    <w:rsid w:val="7287263D"/>
    <w:rsid w:val="7295789C"/>
    <w:rsid w:val="7298A8A2"/>
    <w:rsid w:val="73B45003"/>
    <w:rsid w:val="74067CAB"/>
    <w:rsid w:val="746566E9"/>
    <w:rsid w:val="753EC94D"/>
    <w:rsid w:val="759D2CD4"/>
    <w:rsid w:val="75ACAC7D"/>
    <w:rsid w:val="76318477"/>
    <w:rsid w:val="76D2D3AC"/>
    <w:rsid w:val="77CB622E"/>
    <w:rsid w:val="783F17BA"/>
    <w:rsid w:val="785A5522"/>
    <w:rsid w:val="7916922F"/>
    <w:rsid w:val="7A8D2B5B"/>
    <w:rsid w:val="7C17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E5390"/>
  <w15:chartTrackingRefBased/>
  <w15:docId w15:val="{161DAD12-4654-4FCD-8983-1C2759EB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22e8541dea264847a4a95756f6093cdd%40thread.tacv2/1611584545676?context=%7b%22Tid%22%3a%225a228b8d-6047-43a7-8aa3-1517a2972f84%22%2c%22Oid%22%3a%22f1d67a7d-ccf1-4066-afab-f657fcff97d2%22%7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Members xmlns="6745756f-92c2-4bbd-8528-17f8ab33f24b" xsi:nil="true"/>
    <CultureName xmlns="6745756f-92c2-4bbd-8528-17f8ab33f24b" xsi:nil="true"/>
    <AppVersion xmlns="6745756f-92c2-4bbd-8528-17f8ab33f24b" xsi:nil="true"/>
    <FolderType xmlns="6745756f-92c2-4bbd-8528-17f8ab33f24b" xsi:nil="true"/>
    <Owner xmlns="6745756f-92c2-4bbd-8528-17f8ab33f24b">
      <UserInfo>
        <DisplayName/>
        <AccountId xsi:nil="true"/>
        <AccountType/>
      </UserInfo>
    </Owner>
    <Is_Collaboration_Space_Locked xmlns="6745756f-92c2-4bbd-8528-17f8ab33f24b" xsi:nil="true"/>
    <NotebookType xmlns="6745756f-92c2-4bbd-8528-17f8ab33f24b" xsi:nil="true"/>
    <DefaultSectionNames xmlns="6745756f-92c2-4bbd-8528-17f8ab33f24b" xsi:nil="true"/>
    <Templates xmlns="6745756f-92c2-4bbd-8528-17f8ab33f24b" xsi:nil="true"/>
    <Members xmlns="6745756f-92c2-4bbd-8528-17f8ab33f24b">
      <UserInfo>
        <DisplayName/>
        <AccountId xsi:nil="true"/>
        <AccountType/>
      </UserInfo>
    </Members>
    <Member_Groups xmlns="6745756f-92c2-4bbd-8528-17f8ab33f24b">
      <UserInfo>
        <DisplayName/>
        <AccountId xsi:nil="true"/>
        <AccountType/>
      </UserInfo>
    </Member_Groups>
    <Self_Registration_Enabled xmlns="6745756f-92c2-4bbd-8528-17f8ab33f24b" xsi:nil="true"/>
    <Leaders xmlns="6745756f-92c2-4bbd-8528-17f8ab33f24b">
      <UserInfo>
        <DisplayName/>
        <AccountId xsi:nil="true"/>
        <AccountType/>
      </UserInfo>
    </Leaders>
    <Invited_Leaders xmlns="6745756f-92c2-4bbd-8528-17f8ab33f24b" xsi:nil="true"/>
    <Has_Leaders_Only_SectionGroup xmlns="6745756f-92c2-4bbd-8528-17f8ab33f24b" xsi:nil="true"/>
    <Self_Registration_Enabled0 xmlns="6745756f-92c2-4bbd-8528-17f8ab33f24b" xsi:nil="true"/>
    <Has_Teacher_Only_SectionGroup xmlns="6745756f-92c2-4bbd-8528-17f8ab33f24b" xsi:nil="true"/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Invited_Students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6" ma:contentTypeDescription="Create a new document." ma:contentTypeScope="" ma:versionID="344a18f1e539e23460291ccf705e6019">
  <xsd:schema xmlns:xsd="http://www.w3.org/2001/XMLSchema" xmlns:xs="http://www.w3.org/2001/XMLSchema" xmlns:p="http://schemas.microsoft.com/office/2006/metadata/properties" xmlns:ns3="6745756f-92c2-4bbd-8528-17f8ab33f24b" xmlns:ns4="352313d8-023e-451e-8f89-0933d117d83a" targetNamespace="http://schemas.microsoft.com/office/2006/metadata/properties" ma:root="true" ma:fieldsID="7fcdf29782b8cc20986cc322366f5570" ns3:_="" ns4:_="">
    <xsd:import namespace="6745756f-92c2-4bbd-8528-17f8ab33f24b"/>
    <xsd:import namespace="352313d8-023e-451e-8f89-0933d117d83a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CultureName" minOccurs="0"/>
                <xsd:element ref="ns3:AppVersion" minOccurs="0"/>
                <xsd:element ref="ns3:Leaders" minOccurs="0"/>
                <xsd:element ref="ns3:Members" minOccurs="0"/>
                <xsd:element ref="ns3:Member_Groups" minOccurs="0"/>
                <xsd:element ref="ns3:Invited_Leaders" minOccurs="0"/>
                <xsd:element ref="ns3:Invited_Members" minOccurs="0"/>
                <xsd:element ref="ns3:Self_Registration_Enabled" minOccurs="0"/>
                <xsd:element ref="ns3:Has_Leaders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0" minOccurs="0"/>
                <xsd:element ref="ns3:Has_Teacher_Only_SectionGroup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Leaders" ma:index="14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5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6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17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18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19" nillable="true" ma:displayName="Self_Registration_Enabled" ma:internalName="Self_Registration_Enabled">
      <xsd:simpleType>
        <xsd:restriction base="dms:Boolean"/>
      </xsd:simpleType>
    </xsd:element>
    <xsd:element name="Has_Leaders_Only_SectionGroup" ma:index="20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1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3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0" ma:index="33" nillable="true" ma:displayName="Self Registration Enabled" ma:internalName="Self_Registration_Enabled0">
      <xsd:simpleType>
        <xsd:restriction base="dms:Boolean"/>
      </xsd:simpleType>
    </xsd:element>
    <xsd:element name="Has_Teacher_Only_SectionGroup" ma:index="34" nillable="true" ma:displayName="Has Teacher Only SectionGroup" ma:internalName="Has_Teacher_Only_SectionGroup">
      <xsd:simpleType>
        <xsd:restriction base="dms:Boolean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7" nillable="true" ma:displayName="Tags" ma:internalName="MediaServiceAutoTags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4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2" nillable="true" ma:displayName="Location" ma:internalName="MediaServiceLocation" ma:readOnly="true">
      <xsd:simpleType>
        <xsd:restriction base="dms:Text"/>
      </xsd:simpleType>
    </xsd:element>
    <xsd:element name="MediaLengthInSeconds" ma:index="4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43418-D12B-4E4F-B5C1-8A0DC093D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AEC38-B318-4502-818C-A041E77562EB}">
  <ds:schemaRefs>
    <ds:schemaRef ds:uri="352313d8-023e-451e-8f89-0933d117d8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B6392F-D95C-4B17-8956-A1186C6C7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5756f-92c2-4bbd-8528-17f8ab33f24b"/>
    <ds:schemaRef ds:uri="352313d8-023e-451e-8f89-0933d117d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A. Baldassarre</dc:creator>
  <cp:keywords/>
  <dc:description/>
  <cp:lastModifiedBy>Carella, Richard</cp:lastModifiedBy>
  <cp:revision>2</cp:revision>
  <dcterms:created xsi:type="dcterms:W3CDTF">2022-01-11T14:29:00Z</dcterms:created>
  <dcterms:modified xsi:type="dcterms:W3CDTF">2022-01-11T14:29:00Z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